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5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PEOTONE PUBLIC LIBRARY DISTRICT</w:t>
      </w:r>
    </w:p>
    <w:p w:rsidR="00000000" w:rsidDel="00000000" w:rsidP="00000000" w:rsidRDefault="00000000" w:rsidRPr="00000000" w14:paraId="00000002">
      <w:pPr>
        <w:widowControl w:val="0"/>
        <w:spacing w:before="5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REGULAR BOARD MEETING MINUTES</w:t>
      </w:r>
    </w:p>
    <w:p w:rsidR="00000000" w:rsidDel="00000000" w:rsidP="00000000" w:rsidRDefault="00000000" w:rsidRPr="00000000" w14:paraId="00000003">
      <w:pPr>
        <w:widowControl w:val="0"/>
        <w:spacing w:before="5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AUGUST 20, 2024</w:t>
      </w:r>
    </w:p>
    <w:p w:rsidR="00000000" w:rsidDel="00000000" w:rsidP="00000000" w:rsidRDefault="00000000" w:rsidRPr="00000000" w14:paraId="00000004">
      <w:pPr>
        <w:widowControl w:val="0"/>
        <w:spacing w:before="5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59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Location: Peotone Library Meeting Room</w:t>
      </w:r>
    </w:p>
    <w:p w:rsidR="00000000" w:rsidDel="00000000" w:rsidP="00000000" w:rsidRDefault="00000000" w:rsidRPr="00000000" w14:paraId="00000006">
      <w:pPr>
        <w:widowControl w:val="0"/>
        <w:spacing w:before="11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sz w:val="20"/>
          <w:szCs w:val="20"/>
          <w:rtl w:val="0"/>
        </w:rPr>
        <w:t xml:space="preserve">6:30 p.m. by S. Gall, Library Board President.</w:t>
      </w:r>
    </w:p>
    <w:p w:rsidR="00000000" w:rsidDel="00000000" w:rsidP="00000000" w:rsidRDefault="00000000" w:rsidRPr="00000000" w14:paraId="00000008">
      <w:pPr>
        <w:widowControl w:val="0"/>
        <w:spacing w:before="4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0"/>
        <w:keepLines w:val="0"/>
        <w:widowControl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Pledge of Allegiance to the U.S. Flag: </w:t>
      </w:r>
      <w:r w:rsidDel="00000000" w:rsidR="00000000" w:rsidRPr="00000000">
        <w:rPr>
          <w:sz w:val="20"/>
          <w:szCs w:val="20"/>
          <w:rtl w:val="0"/>
        </w:rPr>
        <w:t xml:space="preserve">Recited.</w:t>
      </w:r>
    </w:p>
    <w:p w:rsidR="00000000" w:rsidDel="00000000" w:rsidP="00000000" w:rsidRDefault="00000000" w:rsidRPr="00000000" w14:paraId="0000000A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63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sz w:val="20"/>
          <w:szCs w:val="20"/>
          <w:rtl w:val="0"/>
        </w:rPr>
        <w:t xml:space="preserve">Taken by S. Gall, Library Board President: D. Ladislas – Present, S. Gall - Present,  J. Oliver – Present, A. Nagel – Absent, M. Horne – Present, B. Patek - Present, and M. Cann - Present</w:t>
      </w:r>
    </w:p>
    <w:p w:rsidR="00000000" w:rsidDel="00000000" w:rsidP="00000000" w:rsidRDefault="00000000" w:rsidRPr="00000000" w14:paraId="0000000C">
      <w:pPr>
        <w:widowControl w:val="0"/>
        <w:spacing w:line="242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Others attending: Director Sarah Ehlers, Administrative Assistant Courtney Stahl</w:t>
      </w:r>
    </w:p>
    <w:p w:rsidR="00000000" w:rsidDel="00000000" w:rsidP="00000000" w:rsidRDefault="00000000" w:rsidRPr="00000000" w14:paraId="0000000D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Public Forum</w:t>
      </w:r>
      <w:r w:rsidDel="00000000" w:rsidR="00000000" w:rsidRPr="00000000">
        <w:rPr>
          <w:sz w:val="20"/>
          <w:szCs w:val="20"/>
          <w:rtl w:val="0"/>
        </w:rPr>
        <w:t xml:space="preserve">: Kyle Sheppard</w:t>
      </w:r>
    </w:p>
    <w:p w:rsidR="00000000" w:rsidDel="00000000" w:rsidP="00000000" w:rsidRDefault="00000000" w:rsidRPr="00000000" w14:paraId="0000000F">
      <w:pPr>
        <w:widowControl w:val="0"/>
        <w:spacing w:before="1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spacing w:after="0" w:before="1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Minutes - Peotone Public Library District – July 16, 2024 Board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Trustee Oliver motioned to approve minutes of the </w:t>
      </w:r>
      <w:r w:rsidDel="00000000" w:rsidR="00000000" w:rsidRPr="00000000">
        <w:rPr>
          <w:b w:val="1"/>
          <w:sz w:val="20"/>
          <w:szCs w:val="20"/>
          <w:rtl w:val="0"/>
        </w:rPr>
        <w:t xml:space="preserve">Regular Board Meeting of July 16, 2024 </w:t>
      </w:r>
      <w:r w:rsidDel="00000000" w:rsidR="00000000" w:rsidRPr="00000000">
        <w:rPr>
          <w:sz w:val="20"/>
          <w:szCs w:val="20"/>
          <w:rtl w:val="0"/>
        </w:rPr>
        <w:t xml:space="preserve">with no corrections and no additions. Trustee Ladislas seconded the motion. Ayes - 6, Nays - 0, Abstain - 0, Absent - 1. Motion carried.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widowControl w:val="0"/>
        <w:spacing w:after="0" w:before="0" w:line="242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Bills from July 1 - August 16, 2024: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6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Ehlers clarified that Clark’s Cleaning Service was a name change and that Orangeboy is our e-newsletter marketing tool. Trustee Oliver motioned to approve payment of bills. Trustee Cann seconded the motion. Library Board President Gall took Roll Call Vote: Trustee Cann – Aye, Trustee Ladislas – Aye, Trustee Oliver – Aye, Trustee Nagel – Absent, Trustee Gall – Aye, Trustee Horne - Aye and Trustee Patek – Aye. Ayes- 6, Nays- 0, Abstain - 0, Absent - 1. Motion carried.</w:t>
      </w:r>
    </w:p>
    <w:p w:rsidR="00000000" w:rsidDel="00000000" w:rsidP="00000000" w:rsidRDefault="00000000" w:rsidRPr="00000000" w14:paraId="00000015">
      <w:pPr>
        <w:widowControl w:val="0"/>
        <w:spacing w:before="11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keepNext w:val="0"/>
        <w:keepLines w:val="0"/>
        <w:widowControl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Financial Report: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" w:line="240" w:lineRule="auto"/>
        <w:rPr>
          <w:sz w:val="20"/>
          <w:szCs w:val="20"/>
        </w:rPr>
      </w:pPr>
      <w:bookmarkStart w:colFirst="0" w:colLast="0" w:name="_q0ctbcg8ex4j" w:id="0"/>
      <w:bookmarkEnd w:id="0"/>
      <w:r w:rsidDel="00000000" w:rsidR="00000000" w:rsidRPr="00000000">
        <w:rPr>
          <w:sz w:val="20"/>
          <w:szCs w:val="20"/>
          <w:rtl w:val="0"/>
        </w:rPr>
        <w:t xml:space="preserve">Trustee Patek motioned to file the financial report for audit. Trustee Oliver seconded the motion. Ayes -  6, Nays - 0, Abstain - 0, Absent - 1. Motion carried.</w:t>
      </w:r>
    </w:p>
    <w:p w:rsidR="00000000" w:rsidDel="00000000" w:rsidP="00000000" w:rsidRDefault="00000000" w:rsidRPr="00000000" w14:paraId="00000018">
      <w:pPr>
        <w:widowControl w:val="0"/>
        <w:spacing w:before="1" w:line="240" w:lineRule="auto"/>
        <w:ind w:left="10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4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Director’s Report: </w:t>
      </w:r>
      <w:r w:rsidDel="00000000" w:rsidR="00000000" w:rsidRPr="00000000">
        <w:rPr>
          <w:sz w:val="20"/>
          <w:szCs w:val="20"/>
          <w:rtl w:val="0"/>
        </w:rPr>
        <w:t xml:space="preserve">See attached Director’s Report. Additional comments by Director Bormet: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line="244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Staff Development Day was a success - good feedback from the staff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44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The Summer Reading Program had 306 participants, 44 of which were teens</w:t>
      </w:r>
    </w:p>
    <w:p w:rsidR="00000000" w:rsidDel="00000000" w:rsidP="00000000" w:rsidRDefault="00000000" w:rsidRPr="00000000" w14:paraId="0000001C">
      <w:pPr>
        <w:widowControl w:val="0"/>
        <w:spacing w:line="244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keepNext w:val="0"/>
        <w:keepLines w:val="0"/>
        <w:widowControl w:val="0"/>
        <w:spacing w:after="0" w:before="0" w:line="244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RAILS News: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line="244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Ebsco Host is live on our website (databases)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before="3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ALA (American Library Association) encourages library workers to contact their Representatives about funding cuts</w:t>
      </w:r>
    </w:p>
    <w:p w:rsidR="00000000" w:rsidDel="00000000" w:rsidP="00000000" w:rsidRDefault="00000000" w:rsidRPr="00000000" w14:paraId="00000020">
      <w:pPr>
        <w:widowControl w:val="0"/>
        <w:spacing w:before="3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keepNext w:val="0"/>
        <w:keepLines w:val="0"/>
        <w:widowControl w:val="0"/>
        <w:spacing w:after="0" w:before="1" w:line="240" w:lineRule="auto"/>
        <w:ind w:left="10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PrairieCat News: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Director Sarah Ehlers attended the Delegates Assembly in July - ADA compliance topic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PUG Day 9/26 at 2:15pm is an iLEAD Trustee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Library Building: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4"/>
        </w:numPr>
        <w:spacing w:before="11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Replaced window in Administration office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4"/>
        </w:numPr>
        <w:spacing w:before="11" w:line="24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Recent storms caused roof flashing which has been resolved</w:t>
      </w:r>
    </w:p>
    <w:p w:rsidR="00000000" w:rsidDel="00000000" w:rsidP="00000000" w:rsidRDefault="00000000" w:rsidRPr="00000000" w14:paraId="00000028">
      <w:pPr>
        <w:widowControl w:val="0"/>
        <w:spacing w:before="11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Monee News: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2"/>
        </w:numPr>
        <w:spacing w:line="240" w:lineRule="auto"/>
        <w:ind w:left="8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6-8 - Monee Fall Fest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2"/>
        </w:numPr>
        <w:spacing w:line="240" w:lineRule="auto"/>
        <w:ind w:left="8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Natural gas leak - resolved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Peotone News: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8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Concerns about the Mill - recent storms caused damage to the Mill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8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New Village Administrator - Nick Palmer</w:t>
      </w:r>
    </w:p>
    <w:p w:rsidR="00000000" w:rsidDel="00000000" w:rsidP="00000000" w:rsidRDefault="00000000" w:rsidRPr="00000000" w14:paraId="00000030">
      <w:pPr>
        <w:pStyle w:val="Heading1"/>
        <w:keepNext w:val="0"/>
        <w:keepLines w:val="0"/>
        <w:widowControl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keepNext w:val="0"/>
        <w:keepLines w:val="0"/>
        <w:widowControl w:val="0"/>
        <w:spacing w:after="0" w:before="0" w:line="240" w:lineRule="auto"/>
        <w:ind w:left="10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Old (Unfinished) Business: 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8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Audit - Review from Kyle Sheppard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keepNext w:val="0"/>
        <w:keepLines w:val="0"/>
        <w:widowControl w:val="0"/>
        <w:numPr>
          <w:ilvl w:val="0"/>
          <w:numId w:val="3"/>
        </w:numPr>
        <w:spacing w:after="0" w:before="0" w:line="240" w:lineRule="auto"/>
        <w:ind w:left="8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Public Hearing</w:t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ind w:left="15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Reminder - Next meeting on September 17, 2024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ind w:left="15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Sent to the Vedette</w:t>
      </w:r>
    </w:p>
    <w:p w:rsidR="00000000" w:rsidDel="00000000" w:rsidP="00000000" w:rsidRDefault="00000000" w:rsidRPr="00000000" w14:paraId="00000036">
      <w:pPr>
        <w:widowControl w:val="0"/>
        <w:spacing w:before="1" w:line="240" w:lineRule="auto"/>
        <w:ind w:left="8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1"/>
        <w:keepNext w:val="0"/>
        <w:keepLines w:val="0"/>
        <w:widowControl w:val="0"/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New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IPLAR</w:t>
      </w:r>
    </w:p>
    <w:p w:rsidR="00000000" w:rsidDel="00000000" w:rsidP="00000000" w:rsidRDefault="00000000" w:rsidRPr="00000000" w14:paraId="00000039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 progress, due September 1, 2024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Ordinance</w:t>
      </w:r>
    </w:p>
    <w:p w:rsidR="00000000" w:rsidDel="00000000" w:rsidP="00000000" w:rsidRDefault="00000000" w:rsidRPr="00000000" w14:paraId="0000003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Ready by September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Insurance Renewal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Adding flood insurance - overall renewal has increased from the prior year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Board members in agreement that the increase cost is justifiable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Cleaning Quote</w:t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Discussion on the cleaning services</w:t>
      </w:r>
    </w:p>
    <w:p w:rsidR="00000000" w:rsidDel="00000000" w:rsidP="00000000" w:rsidRDefault="00000000" w:rsidRPr="00000000" w14:paraId="00000041">
      <w:pPr>
        <w:widowControl w:val="0"/>
        <w:numPr>
          <w:ilvl w:val="1"/>
          <w:numId w:val="1"/>
        </w:numPr>
        <w:spacing w:line="240" w:lineRule="auto"/>
        <w:ind w:left="1440" w:right="63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Trustee Cann motioned to approve an increase for the current cleaning service effective September 1, 2024. Trustee Patek seconded the motion. Library Board President Gall took Roll Call Vote: Trustee Cann – Aye, Trustee Ladislas – Aye, Trustee Oliver – Aye, Trustee Nagel – Absent, Trustee Gall – Aye, Trustee Horne - Aye and Trustee Patek – Aye. Ayes- 6, Nays- 0, Abstain - 0, Absent - 1. Motion carried.</w:t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before="1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Adjournment of regular board meeting motion made by Trustee Oliver, seconded by Trustee Horne – motion carried. Adjournment: 7:47 p.m.</w:t>
      </w:r>
    </w:p>
    <w:p w:rsidR="00000000" w:rsidDel="00000000" w:rsidP="00000000" w:rsidRDefault="00000000" w:rsidRPr="00000000" w14:paraId="00000046">
      <w:pPr>
        <w:pStyle w:val="Heading1"/>
        <w:keepNext w:val="0"/>
        <w:keepLines w:val="0"/>
        <w:widowControl w:val="0"/>
        <w:spacing w:after="0" w:before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widowControl w:val="0"/>
        <w:spacing w:after="0" w:before="1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Regular Board Meeting September 17, 2024 at 6:30 p.m.</w:t>
      </w:r>
    </w:p>
    <w:p w:rsidR="00000000" w:rsidDel="00000000" w:rsidP="00000000" w:rsidRDefault="00000000" w:rsidRPr="00000000" w14:paraId="00000048">
      <w:pPr>
        <w:pStyle w:val="Heading1"/>
        <w:keepNext w:val="0"/>
        <w:keepLines w:val="0"/>
        <w:widowControl w:val="0"/>
        <w:spacing w:after="0" w:before="1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49">
      <w:pPr>
        <w:pStyle w:val="Heading1"/>
        <w:keepNext w:val="0"/>
        <w:keepLines w:val="0"/>
        <w:widowControl w:val="0"/>
        <w:spacing w:after="0" w:before="1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Courtney Stahl, Administrative Assistant</w:t>
        <w:br w:type="textWrapping"/>
        <w:t xml:space="preserve">Peotone Public Library District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